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188" w:type="dxa"/>
        <w:tblLook w:val="04A0"/>
      </w:tblPr>
      <w:tblGrid>
        <w:gridCol w:w="468"/>
        <w:gridCol w:w="1260"/>
        <w:gridCol w:w="1260"/>
        <w:gridCol w:w="7200"/>
      </w:tblGrid>
      <w:tr w:rsidR="00356E7C" w:rsidRPr="001E48E4" w:rsidTr="00356E7C">
        <w:tc>
          <w:tcPr>
            <w:tcW w:w="468" w:type="dxa"/>
          </w:tcPr>
          <w:p w:rsidR="00356E7C" w:rsidRPr="001E48E4" w:rsidRDefault="00356E7C" w:rsidP="00E80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Sr. no</w:t>
            </w:r>
          </w:p>
        </w:tc>
        <w:tc>
          <w:tcPr>
            <w:tcW w:w="1260" w:type="dxa"/>
          </w:tcPr>
          <w:p w:rsidR="00356E7C" w:rsidRPr="001E48E4" w:rsidRDefault="00356E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Name of the candidates</w:t>
            </w:r>
          </w:p>
        </w:tc>
        <w:tc>
          <w:tcPr>
            <w:tcW w:w="1260" w:type="dxa"/>
          </w:tcPr>
          <w:p w:rsidR="00356E7C" w:rsidRPr="001E48E4" w:rsidRDefault="00356E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7200" w:type="dxa"/>
          </w:tcPr>
          <w:p w:rsidR="00356E7C" w:rsidRPr="001E48E4" w:rsidRDefault="00356E7C" w:rsidP="00A079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Topic of thesis</w:t>
            </w:r>
          </w:p>
        </w:tc>
      </w:tr>
      <w:tr w:rsidR="00356E7C" w:rsidRPr="001E48E4" w:rsidTr="00356E7C">
        <w:tc>
          <w:tcPr>
            <w:tcW w:w="468" w:type="dxa"/>
          </w:tcPr>
          <w:p w:rsidR="00356E7C" w:rsidRPr="001E48E4" w:rsidRDefault="00356E7C" w:rsidP="00E80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260" w:type="dxa"/>
          </w:tcPr>
          <w:p w:rsidR="00356E7C" w:rsidRPr="001E48E4" w:rsidRDefault="00356E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Ms. Gurleen kaur</w:t>
            </w:r>
          </w:p>
        </w:tc>
        <w:tc>
          <w:tcPr>
            <w:tcW w:w="1260" w:type="dxa"/>
          </w:tcPr>
          <w:p w:rsidR="00356E7C" w:rsidRPr="001E48E4" w:rsidRDefault="00356E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200" w:type="dxa"/>
          </w:tcPr>
          <w:p w:rsidR="00356E7C" w:rsidRPr="001E48E4" w:rsidRDefault="00356E7C" w:rsidP="00A079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assess the knowledge of nursing students regarding human rights of mentally ill patients in selected nursing schools and colleges of faridkot, Punjab. </w:t>
            </w:r>
          </w:p>
        </w:tc>
      </w:tr>
      <w:tr w:rsidR="00356E7C" w:rsidRPr="001E48E4" w:rsidTr="00356E7C">
        <w:tc>
          <w:tcPr>
            <w:tcW w:w="468" w:type="dxa"/>
          </w:tcPr>
          <w:p w:rsidR="00356E7C" w:rsidRPr="001E48E4" w:rsidRDefault="00356E7C" w:rsidP="00E80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260" w:type="dxa"/>
          </w:tcPr>
          <w:p w:rsidR="00356E7C" w:rsidRPr="001E48E4" w:rsidRDefault="00356E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Ms. Ruby</w:t>
            </w:r>
          </w:p>
        </w:tc>
        <w:tc>
          <w:tcPr>
            <w:tcW w:w="1260" w:type="dxa"/>
          </w:tcPr>
          <w:p w:rsidR="00356E7C" w:rsidRPr="001E48E4" w:rsidRDefault="00356E7C" w:rsidP="000F15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200" w:type="dxa"/>
          </w:tcPr>
          <w:p w:rsidR="00356E7C" w:rsidRPr="001E48E4" w:rsidRDefault="00356E7C" w:rsidP="00A079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A descriptive study to assess the knowledge of adolescent students regarding drug abuse in selected schools of faridkot, Punjab.</w:t>
            </w:r>
          </w:p>
        </w:tc>
      </w:tr>
      <w:tr w:rsidR="00356E7C" w:rsidRPr="001E48E4" w:rsidTr="00356E7C">
        <w:tc>
          <w:tcPr>
            <w:tcW w:w="468" w:type="dxa"/>
          </w:tcPr>
          <w:p w:rsidR="00356E7C" w:rsidRPr="001E48E4" w:rsidRDefault="00356E7C" w:rsidP="00E80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260" w:type="dxa"/>
          </w:tcPr>
          <w:p w:rsidR="00356E7C" w:rsidRPr="001E48E4" w:rsidRDefault="00356E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Ms. Gagandeep Cheema</w:t>
            </w:r>
          </w:p>
        </w:tc>
        <w:tc>
          <w:tcPr>
            <w:tcW w:w="1260" w:type="dxa"/>
          </w:tcPr>
          <w:p w:rsidR="00356E7C" w:rsidRPr="001E48E4" w:rsidRDefault="00356E7C" w:rsidP="000F15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200" w:type="dxa"/>
          </w:tcPr>
          <w:p w:rsidR="00356E7C" w:rsidRPr="001E48E4" w:rsidRDefault="00356E7C" w:rsidP="00A079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assess the burden and quality of life among caregivers of mentally retarded children in selected schools  of Hoshiarpur, Punjab. </w:t>
            </w:r>
          </w:p>
        </w:tc>
      </w:tr>
      <w:tr w:rsidR="00356E7C" w:rsidRPr="001E48E4" w:rsidTr="00356E7C">
        <w:tc>
          <w:tcPr>
            <w:tcW w:w="468" w:type="dxa"/>
          </w:tcPr>
          <w:p w:rsidR="00356E7C" w:rsidRPr="001E48E4" w:rsidRDefault="00356E7C" w:rsidP="00E80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260" w:type="dxa"/>
          </w:tcPr>
          <w:p w:rsidR="00356E7C" w:rsidRPr="001E48E4" w:rsidRDefault="00356E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Ms. Dolly Sharma</w:t>
            </w:r>
          </w:p>
        </w:tc>
        <w:tc>
          <w:tcPr>
            <w:tcW w:w="1260" w:type="dxa"/>
          </w:tcPr>
          <w:p w:rsidR="00356E7C" w:rsidRPr="001E48E4" w:rsidRDefault="00356E7C" w:rsidP="000F15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7200" w:type="dxa"/>
          </w:tcPr>
          <w:p w:rsidR="00356E7C" w:rsidRPr="001E48E4" w:rsidRDefault="00356E7C" w:rsidP="00A079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An exploratory study to assess the knowledge regarding waterborne diseases among mothers of under five children in selected community of Ludhiana , Punjab.</w:t>
            </w:r>
          </w:p>
        </w:tc>
      </w:tr>
      <w:tr w:rsidR="00356E7C" w:rsidRPr="001E48E4" w:rsidTr="00356E7C">
        <w:tc>
          <w:tcPr>
            <w:tcW w:w="468" w:type="dxa"/>
          </w:tcPr>
          <w:p w:rsidR="00356E7C" w:rsidRPr="001E48E4" w:rsidRDefault="00356E7C" w:rsidP="00E80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260" w:type="dxa"/>
          </w:tcPr>
          <w:p w:rsidR="00356E7C" w:rsidRPr="001E48E4" w:rsidRDefault="00356E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 xml:space="preserve">Ms. Namita Sharma </w:t>
            </w:r>
          </w:p>
        </w:tc>
        <w:tc>
          <w:tcPr>
            <w:tcW w:w="1260" w:type="dxa"/>
          </w:tcPr>
          <w:p w:rsidR="00356E7C" w:rsidRPr="001E48E4" w:rsidRDefault="00356E7C" w:rsidP="000F15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7200" w:type="dxa"/>
          </w:tcPr>
          <w:p w:rsidR="00356E7C" w:rsidRPr="001E48E4" w:rsidRDefault="00356E7C" w:rsidP="00A079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 xml:space="preserve">An exploratory study to assess the knowledge of women regarding home care management of diabetes mellitus in selected community area of Ludhiana, Punjab.  </w:t>
            </w:r>
          </w:p>
        </w:tc>
      </w:tr>
      <w:tr w:rsidR="00356E7C" w:rsidRPr="001E48E4" w:rsidTr="00356E7C">
        <w:tc>
          <w:tcPr>
            <w:tcW w:w="468" w:type="dxa"/>
          </w:tcPr>
          <w:p w:rsidR="00356E7C" w:rsidRPr="001E48E4" w:rsidRDefault="00356E7C" w:rsidP="00E80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260" w:type="dxa"/>
          </w:tcPr>
          <w:p w:rsidR="00356E7C" w:rsidRPr="001E48E4" w:rsidRDefault="00356E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Ms. Kritika Sharma</w:t>
            </w:r>
          </w:p>
        </w:tc>
        <w:tc>
          <w:tcPr>
            <w:tcW w:w="1260" w:type="dxa"/>
          </w:tcPr>
          <w:p w:rsidR="00356E7C" w:rsidRPr="001E48E4" w:rsidRDefault="00356E7C" w:rsidP="00C927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7200" w:type="dxa"/>
          </w:tcPr>
          <w:p w:rsidR="00356E7C" w:rsidRPr="001E48E4" w:rsidRDefault="00356E7C" w:rsidP="00F103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 descriptive study to assesss the knowledge regarding non pharmacological methods to treat hypertension among women at selected community of Ludhiana, Punjab.</w:t>
            </w:r>
          </w:p>
        </w:tc>
      </w:tr>
      <w:tr w:rsidR="00356E7C" w:rsidRPr="001E48E4" w:rsidTr="00356E7C">
        <w:tc>
          <w:tcPr>
            <w:tcW w:w="468" w:type="dxa"/>
          </w:tcPr>
          <w:p w:rsidR="00356E7C" w:rsidRPr="001E48E4" w:rsidRDefault="00356E7C" w:rsidP="00E80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60" w:type="dxa"/>
          </w:tcPr>
          <w:p w:rsidR="00356E7C" w:rsidRPr="001E48E4" w:rsidRDefault="00356E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 xml:space="preserve">Ms. Sweta Rana </w:t>
            </w:r>
          </w:p>
        </w:tc>
        <w:tc>
          <w:tcPr>
            <w:tcW w:w="1260" w:type="dxa"/>
          </w:tcPr>
          <w:p w:rsidR="00356E7C" w:rsidRPr="001E48E4" w:rsidRDefault="00356E7C" w:rsidP="000F15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M.Sc (Obst &amp; gynae )</w:t>
            </w:r>
          </w:p>
        </w:tc>
        <w:tc>
          <w:tcPr>
            <w:tcW w:w="7200" w:type="dxa"/>
          </w:tcPr>
          <w:p w:rsidR="00356E7C" w:rsidRPr="001E48E4" w:rsidRDefault="00356E7C" w:rsidP="00A079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assess the knowledge regarding home management  of minor ailments of puerperium  among postnatal mothers admitted in maternity ward of selected hospitals, Ludhiana , Punjab.  </w:t>
            </w:r>
          </w:p>
        </w:tc>
      </w:tr>
      <w:tr w:rsidR="00356E7C" w:rsidRPr="001E48E4" w:rsidTr="00356E7C">
        <w:tc>
          <w:tcPr>
            <w:tcW w:w="468" w:type="dxa"/>
          </w:tcPr>
          <w:p w:rsidR="00356E7C" w:rsidRPr="001E48E4" w:rsidRDefault="00356E7C" w:rsidP="00E80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260" w:type="dxa"/>
          </w:tcPr>
          <w:p w:rsidR="00356E7C" w:rsidRPr="001E48E4" w:rsidRDefault="00356E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Ms. Parmjit Kaur</w:t>
            </w:r>
          </w:p>
        </w:tc>
        <w:tc>
          <w:tcPr>
            <w:tcW w:w="1260" w:type="dxa"/>
          </w:tcPr>
          <w:p w:rsidR="00356E7C" w:rsidRPr="001E48E4" w:rsidRDefault="00356E7C" w:rsidP="000F15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>M.Sc (Obst &amp; gynae )</w:t>
            </w:r>
          </w:p>
        </w:tc>
        <w:tc>
          <w:tcPr>
            <w:tcW w:w="7200" w:type="dxa"/>
          </w:tcPr>
          <w:p w:rsidR="00356E7C" w:rsidRDefault="00356E7C" w:rsidP="00A079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48E4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assess the knowledge regarding birth preparedness plan among primigravida mothers  in selected hospitals Ludhiana , Punjab. </w:t>
            </w:r>
          </w:p>
          <w:p w:rsidR="00356E7C" w:rsidRPr="001E48E4" w:rsidRDefault="00356E7C" w:rsidP="00A079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22B6E" w:rsidRPr="001E48E4" w:rsidRDefault="00522B6E">
      <w:pPr>
        <w:rPr>
          <w:rFonts w:ascii="Times New Roman" w:hAnsi="Times New Roman" w:cs="Times New Roman"/>
          <w:sz w:val="18"/>
          <w:szCs w:val="18"/>
        </w:rPr>
      </w:pPr>
    </w:p>
    <w:sectPr w:rsidR="00522B6E" w:rsidRPr="001E48E4" w:rsidSect="00D870E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050" w:rsidRDefault="00EE5050" w:rsidP="00E8034E">
      <w:pPr>
        <w:spacing w:after="0" w:line="240" w:lineRule="auto"/>
      </w:pPr>
      <w:r>
        <w:separator/>
      </w:r>
    </w:p>
  </w:endnote>
  <w:endnote w:type="continuationSeparator" w:id="1">
    <w:p w:rsidR="00EE5050" w:rsidRDefault="00EE5050" w:rsidP="00E80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050" w:rsidRDefault="00EE5050" w:rsidP="00E8034E">
      <w:pPr>
        <w:spacing w:after="0" w:line="240" w:lineRule="auto"/>
      </w:pPr>
      <w:r>
        <w:separator/>
      </w:r>
    </w:p>
  </w:footnote>
  <w:footnote w:type="continuationSeparator" w:id="1">
    <w:p w:rsidR="00EE5050" w:rsidRDefault="00EE5050" w:rsidP="00E80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34E" w:rsidRPr="00E8034E" w:rsidRDefault="00E8034E" w:rsidP="00E8034E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E8034E">
      <w:rPr>
        <w:rFonts w:ascii="Times New Roman" w:hAnsi="Times New Roman" w:cs="Times New Roman"/>
        <w:b/>
        <w:bCs/>
        <w:u w:val="single"/>
      </w:rPr>
      <w:t>Sigma Nursing Training Institute, Ludhiana</w:t>
    </w:r>
  </w:p>
  <w:p w:rsidR="00E8034E" w:rsidRDefault="00E803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35CAE"/>
    <w:multiLevelType w:val="hybridMultilevel"/>
    <w:tmpl w:val="86444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7C39"/>
    <w:rsid w:val="0002168F"/>
    <w:rsid w:val="000A6625"/>
    <w:rsid w:val="00137C39"/>
    <w:rsid w:val="00185C94"/>
    <w:rsid w:val="001A7218"/>
    <w:rsid w:val="001E48E4"/>
    <w:rsid w:val="00312E43"/>
    <w:rsid w:val="00356E7C"/>
    <w:rsid w:val="00357D7A"/>
    <w:rsid w:val="00522B6E"/>
    <w:rsid w:val="00536DCD"/>
    <w:rsid w:val="005A6B97"/>
    <w:rsid w:val="006150DE"/>
    <w:rsid w:val="0066624E"/>
    <w:rsid w:val="006B40F4"/>
    <w:rsid w:val="007E387E"/>
    <w:rsid w:val="008A4A4D"/>
    <w:rsid w:val="008C21E9"/>
    <w:rsid w:val="008E48AE"/>
    <w:rsid w:val="009C1D19"/>
    <w:rsid w:val="009E0B30"/>
    <w:rsid w:val="00A0794C"/>
    <w:rsid w:val="00A10050"/>
    <w:rsid w:val="00A1376D"/>
    <w:rsid w:val="00A51C80"/>
    <w:rsid w:val="00A61042"/>
    <w:rsid w:val="00A93AF9"/>
    <w:rsid w:val="00B006A3"/>
    <w:rsid w:val="00BC7ADC"/>
    <w:rsid w:val="00C60D1F"/>
    <w:rsid w:val="00D870E2"/>
    <w:rsid w:val="00E34474"/>
    <w:rsid w:val="00E53C06"/>
    <w:rsid w:val="00E67639"/>
    <w:rsid w:val="00E8034E"/>
    <w:rsid w:val="00E82F15"/>
    <w:rsid w:val="00EE5050"/>
    <w:rsid w:val="00F10337"/>
    <w:rsid w:val="00F14C82"/>
    <w:rsid w:val="00FB0B46"/>
    <w:rsid w:val="00FC7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0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7C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03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34E"/>
  </w:style>
  <w:style w:type="paragraph" w:styleId="Footer">
    <w:name w:val="footer"/>
    <w:basedOn w:val="Normal"/>
    <w:link w:val="FooterChar"/>
    <w:uiPriority w:val="99"/>
    <w:semiHidden/>
    <w:unhideWhenUsed/>
    <w:rsid w:val="00E803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034E"/>
  </w:style>
  <w:style w:type="paragraph" w:styleId="BalloonText">
    <w:name w:val="Balloon Text"/>
    <w:basedOn w:val="Normal"/>
    <w:link w:val="BalloonTextChar"/>
    <w:uiPriority w:val="99"/>
    <w:semiHidden/>
    <w:unhideWhenUsed/>
    <w:rsid w:val="00E80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3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03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5EA31-6816-4E62-B17E-1A9304F20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2016-04-07T19:00:00Z</cp:lastPrinted>
  <dcterms:created xsi:type="dcterms:W3CDTF">2016-04-07T18:59:00Z</dcterms:created>
  <dcterms:modified xsi:type="dcterms:W3CDTF">2016-04-07T19:00:00Z</dcterms:modified>
</cp:coreProperties>
</file>